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DF98" w14:textId="77777777" w:rsidR="00EC04CA" w:rsidRPr="00EC04CA" w:rsidRDefault="00B12BF4" w:rsidP="00EC04CA">
      <w:bookmarkStart w:id="0" w:name="_Hlk213229755"/>
      <w:r>
        <w:pict w14:anchorId="132C8D76">
          <v:rect id="_x0000_i1025" style="width:0;height:1.5pt" o:hralign="center" o:hrstd="t" o:hr="t" fillcolor="#a0a0a0" stroked="f"/>
        </w:pict>
      </w:r>
    </w:p>
    <w:p w14:paraId="342CA5EF" w14:textId="01C351C3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 xml:space="preserve">Request for </w:t>
      </w:r>
      <w:r w:rsidR="00696B55">
        <w:rPr>
          <w:b/>
          <w:bCs/>
        </w:rPr>
        <w:t>Proposal</w:t>
      </w:r>
      <w:r w:rsidRPr="00EC04CA">
        <w:rPr>
          <w:b/>
          <w:bCs/>
        </w:rPr>
        <w:t xml:space="preserve"> (RF</w:t>
      </w:r>
      <w:r w:rsidR="00696B55">
        <w:rPr>
          <w:b/>
          <w:bCs/>
        </w:rPr>
        <w:t>P</w:t>
      </w:r>
      <w:r w:rsidRPr="00EC04CA">
        <w:rPr>
          <w:b/>
          <w:bCs/>
        </w:rPr>
        <w:t>)</w:t>
      </w:r>
    </w:p>
    <w:p w14:paraId="2FE698E4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Design and Installation of Audio/Visual System for Web-Accessible Board and Committee Meetings</w:t>
      </w:r>
    </w:p>
    <w:p w14:paraId="3C843F37" w14:textId="12DC5884" w:rsidR="00EC04CA" w:rsidRPr="00EC04CA" w:rsidRDefault="00EC04CA" w:rsidP="00EC04CA">
      <w:r w:rsidRPr="00EC04CA">
        <w:rPr>
          <w:b/>
          <w:bCs/>
        </w:rPr>
        <w:t>Issued by:</w:t>
      </w:r>
      <w:r w:rsidRPr="00EC04CA">
        <w:t xml:space="preserve"> Rogue Valley Sewer Services (RVSS)</w:t>
      </w:r>
      <w:r w:rsidRPr="00EC04CA">
        <w:br/>
      </w:r>
      <w:r w:rsidRPr="00EC04CA">
        <w:rPr>
          <w:b/>
          <w:bCs/>
        </w:rPr>
        <w:t>Issue Date:</w:t>
      </w:r>
      <w:r w:rsidRPr="00EC04CA">
        <w:t xml:space="preserve"> </w:t>
      </w:r>
      <w:r w:rsidR="003971FB">
        <w:t xml:space="preserve">November </w:t>
      </w:r>
      <w:r w:rsidR="00947022">
        <w:t>17</w:t>
      </w:r>
      <w:r w:rsidR="003971FB">
        <w:t>, 2026</w:t>
      </w:r>
      <w:r>
        <w:br/>
      </w:r>
      <w:r>
        <w:rPr>
          <w:b/>
          <w:bCs/>
        </w:rPr>
        <w:t>Submission Date:</w:t>
      </w:r>
      <w:r>
        <w:t xml:space="preserve"> March 3, 2026</w:t>
      </w:r>
      <w:r w:rsidRPr="00EC04CA">
        <w:br/>
      </w:r>
      <w:r w:rsidRPr="00EC04CA">
        <w:rPr>
          <w:b/>
          <w:bCs/>
        </w:rPr>
        <w:t>Contact:</w:t>
      </w:r>
      <w:r w:rsidRPr="00EC04CA">
        <w:t xml:space="preserve"> Carole Balzer</w:t>
      </w:r>
      <w:r w:rsidRPr="00EC04CA">
        <w:br/>
      </w:r>
      <w:r w:rsidRPr="00EC04CA">
        <w:rPr>
          <w:rFonts w:ascii="Segoe UI Emoji" w:hAnsi="Segoe UI Emoji" w:cs="Segoe UI Emoji"/>
        </w:rPr>
        <w:t>📧</w:t>
      </w:r>
      <w:r w:rsidRPr="00EC04CA">
        <w:t xml:space="preserve"> </w:t>
      </w:r>
      <w:hyperlink r:id="rId7" w:history="1">
        <w:r w:rsidRPr="00EC04CA">
          <w:rPr>
            <w:rStyle w:val="Hyperlink"/>
            <w:b/>
            <w:bCs/>
          </w:rPr>
          <w:t>cbalzer@rvss-or.gov</w:t>
        </w:r>
      </w:hyperlink>
    </w:p>
    <w:p w14:paraId="3879F966" w14:textId="77777777" w:rsidR="00EC04CA" w:rsidRPr="00EC04CA" w:rsidRDefault="00B12BF4" w:rsidP="00EC04CA">
      <w:r>
        <w:pict w14:anchorId="2F3BB21F">
          <v:rect id="_x0000_i1026" style="width:0;height:1.5pt" o:hralign="center" o:hrstd="t" o:hr="t" fillcolor="#a0a0a0" stroked="f"/>
        </w:pict>
      </w:r>
    </w:p>
    <w:p w14:paraId="3A617E6B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1. Project Overview</w:t>
      </w:r>
    </w:p>
    <w:p w14:paraId="493BA9D5" w14:textId="78DC3F54" w:rsidR="00EC04CA" w:rsidRPr="00EC04CA" w:rsidRDefault="00EC04CA" w:rsidP="00EC04CA">
      <w:r w:rsidRPr="00EC04CA">
        <w:t xml:space="preserve">Rogue Valley Sewer Services (RVSS) is soliciting </w:t>
      </w:r>
      <w:r w:rsidR="00696B55">
        <w:t>proposals</w:t>
      </w:r>
      <w:r w:rsidRPr="00EC04CA">
        <w:t xml:space="preserve"> from qualified vendors for the </w:t>
      </w:r>
      <w:r w:rsidRPr="00EC04CA">
        <w:rPr>
          <w:b/>
          <w:bCs/>
        </w:rPr>
        <w:t>design and installation of an upgraded Audio/Visual (A/V) system</w:t>
      </w:r>
      <w:r w:rsidRPr="00EC04CA">
        <w:t xml:space="preserve"> to support hybrid (in-person and online) Board and Committee meetings. The new system must provide high-quality, reliable video and audio for both in-room and remote participants, with simple operation and integration into the existing Zoom Room environment.</w:t>
      </w:r>
    </w:p>
    <w:p w14:paraId="10EF3DDA" w14:textId="77777777" w:rsidR="00EC04CA" w:rsidRPr="00EC04CA" w:rsidRDefault="00B12BF4" w:rsidP="00EC04CA">
      <w:r>
        <w:pict w14:anchorId="202D2954">
          <v:rect id="_x0000_i1027" style="width:0;height:1.5pt" o:hralign="center" o:hrstd="t" o:hr="t" fillcolor="#a0a0a0" stroked="f"/>
        </w:pict>
      </w:r>
    </w:p>
    <w:p w14:paraId="45249622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2. Room Description</w:t>
      </w:r>
    </w:p>
    <w:p w14:paraId="27A06A33" w14:textId="77777777" w:rsidR="00EC04CA" w:rsidRPr="00EC04CA" w:rsidRDefault="00EC04CA" w:rsidP="00EC04CA">
      <w:pPr>
        <w:numPr>
          <w:ilvl w:val="0"/>
          <w:numId w:val="1"/>
        </w:numPr>
      </w:pPr>
      <w:r w:rsidRPr="00EC04CA">
        <w:rPr>
          <w:b/>
          <w:bCs/>
        </w:rPr>
        <w:t>Room Size:</w:t>
      </w:r>
      <w:r w:rsidRPr="00EC04CA">
        <w:t xml:space="preserve"> 22 feet x 32 feet</w:t>
      </w:r>
    </w:p>
    <w:p w14:paraId="5016E3D1" w14:textId="77777777" w:rsidR="00EC04CA" w:rsidRPr="00EC04CA" w:rsidRDefault="00EC04CA" w:rsidP="00EC04CA">
      <w:pPr>
        <w:numPr>
          <w:ilvl w:val="0"/>
          <w:numId w:val="1"/>
        </w:numPr>
      </w:pPr>
      <w:r w:rsidRPr="00EC04CA">
        <w:rPr>
          <w:b/>
          <w:bCs/>
        </w:rPr>
        <w:t>Seating Layout:</w:t>
      </w:r>
    </w:p>
    <w:p w14:paraId="192EB919" w14:textId="5E54CA69" w:rsidR="00EC04CA" w:rsidRPr="00EC04CA" w:rsidRDefault="00EC04CA" w:rsidP="00EC04CA">
      <w:pPr>
        <w:numPr>
          <w:ilvl w:val="1"/>
          <w:numId w:val="1"/>
        </w:numPr>
      </w:pPr>
      <w:r w:rsidRPr="00EC04CA">
        <w:t>Option 1: Horsesho</w:t>
      </w:r>
      <w:r w:rsidR="005C4529">
        <w:t xml:space="preserve">  </w:t>
      </w:r>
      <w:r w:rsidRPr="00EC04CA">
        <w:t>e configuration facing the long direction (covering approximately two-thirds of the room)</w:t>
      </w:r>
    </w:p>
    <w:p w14:paraId="307FA456" w14:textId="77777777" w:rsidR="00EC04CA" w:rsidRPr="00EC04CA" w:rsidRDefault="00EC04CA" w:rsidP="00EC04CA">
      <w:pPr>
        <w:numPr>
          <w:ilvl w:val="1"/>
          <w:numId w:val="1"/>
        </w:numPr>
      </w:pPr>
      <w:r w:rsidRPr="00EC04CA">
        <w:t>Option 2: Circular configuration covering the entire room</w:t>
      </w:r>
    </w:p>
    <w:p w14:paraId="2BD0502F" w14:textId="46A75390" w:rsidR="00EC04CA" w:rsidRPr="00EC04CA" w:rsidRDefault="00EC04CA" w:rsidP="00EC04CA">
      <w:pPr>
        <w:numPr>
          <w:ilvl w:val="0"/>
          <w:numId w:val="1"/>
        </w:numPr>
      </w:pPr>
      <w:r w:rsidRPr="00EC04CA">
        <w:rPr>
          <w:b/>
          <w:bCs/>
        </w:rPr>
        <w:t>Capacity:</w:t>
      </w:r>
      <w:r w:rsidRPr="00EC04CA">
        <w:t xml:space="preserve"> Up to 2</w:t>
      </w:r>
      <w:r>
        <w:t>5</w:t>
      </w:r>
      <w:r w:rsidRPr="00EC04CA">
        <w:t xml:space="preserve"> in-room participants, plus additional remote participants</w:t>
      </w:r>
    </w:p>
    <w:p w14:paraId="71A0E5DA" w14:textId="77777777" w:rsidR="00EC04CA" w:rsidRPr="00EC04CA" w:rsidRDefault="00B12BF4" w:rsidP="00EC04CA">
      <w:r>
        <w:pict w14:anchorId="7F973BBA">
          <v:rect id="_x0000_i1028" style="width:0;height:1.5pt" o:hralign="center" o:hrstd="t" o:hr="t" fillcolor="#a0a0a0" stroked="f"/>
        </w:pict>
      </w:r>
    </w:p>
    <w:p w14:paraId="449EC0AD" w14:textId="77777777" w:rsidR="00EC04CA" w:rsidRPr="00EC04CA" w:rsidRDefault="00EC04CA" w:rsidP="00EC04CA">
      <w:pPr>
        <w:keepNext/>
        <w:keepLines/>
        <w:rPr>
          <w:b/>
          <w:bCs/>
        </w:rPr>
      </w:pPr>
      <w:r w:rsidRPr="00EC04CA">
        <w:rPr>
          <w:b/>
          <w:bCs/>
        </w:rPr>
        <w:lastRenderedPageBreak/>
        <w:t>3. System Requirements</w:t>
      </w:r>
    </w:p>
    <w:p w14:paraId="195276A8" w14:textId="77777777" w:rsidR="00EC04CA" w:rsidRPr="00EC04CA" w:rsidRDefault="00EC04CA" w:rsidP="00EC04CA">
      <w:pPr>
        <w:keepNext/>
        <w:keepLines/>
        <w:rPr>
          <w:b/>
          <w:bCs/>
        </w:rPr>
      </w:pPr>
      <w:r w:rsidRPr="00EC04CA">
        <w:rPr>
          <w:b/>
          <w:bCs/>
        </w:rPr>
        <w:t>Video</w:t>
      </w:r>
    </w:p>
    <w:p w14:paraId="0B9EBB4A" w14:textId="77777777" w:rsidR="00EC04CA" w:rsidRPr="00EC04CA" w:rsidRDefault="00EC04CA" w:rsidP="00EC04CA">
      <w:pPr>
        <w:keepNext/>
        <w:keepLines/>
        <w:numPr>
          <w:ilvl w:val="0"/>
          <w:numId w:val="2"/>
        </w:numPr>
      </w:pPr>
      <w:r w:rsidRPr="00EC04CA">
        <w:t xml:space="preserve">Multiple </w:t>
      </w:r>
      <w:r w:rsidRPr="00EC04CA">
        <w:rPr>
          <w:b/>
          <w:bCs/>
        </w:rPr>
        <w:t>PTZ (Pan-Tilt-Zoom) cameras</w:t>
      </w:r>
      <w:r w:rsidRPr="00EC04CA">
        <w:t xml:space="preserve"> capable of quickly zooming in on the active speaker.</w:t>
      </w:r>
    </w:p>
    <w:p w14:paraId="6383B875" w14:textId="77777777" w:rsidR="00EC04CA" w:rsidRPr="00EC04CA" w:rsidRDefault="00EC04CA" w:rsidP="00EC04CA">
      <w:pPr>
        <w:numPr>
          <w:ilvl w:val="0"/>
          <w:numId w:val="2"/>
        </w:numPr>
      </w:pPr>
      <w:r w:rsidRPr="00EC04CA">
        <w:rPr>
          <w:b/>
          <w:bCs/>
        </w:rPr>
        <w:t>HD or higher</w:t>
      </w:r>
      <w:r w:rsidRPr="00EC04CA">
        <w:t xml:space="preserve"> video quality.</w:t>
      </w:r>
    </w:p>
    <w:p w14:paraId="4F4851A5" w14:textId="77777777" w:rsidR="00EC04CA" w:rsidRPr="00EC04CA" w:rsidRDefault="00EC04CA" w:rsidP="00EC04CA">
      <w:pPr>
        <w:numPr>
          <w:ilvl w:val="0"/>
          <w:numId w:val="2"/>
        </w:numPr>
      </w:pPr>
      <w:r w:rsidRPr="00EC04CA">
        <w:t>Integration with Zoom Rooms, with potential future flexibility for other platforms.</w:t>
      </w:r>
    </w:p>
    <w:p w14:paraId="24710B6C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Audio</w:t>
      </w:r>
    </w:p>
    <w:p w14:paraId="1FCFF7F7" w14:textId="77777777" w:rsidR="00EC04CA" w:rsidRPr="00EC04CA" w:rsidRDefault="00EC04CA" w:rsidP="00EC04CA">
      <w:pPr>
        <w:numPr>
          <w:ilvl w:val="0"/>
          <w:numId w:val="3"/>
        </w:numPr>
      </w:pPr>
      <w:r w:rsidRPr="00EC04CA">
        <w:rPr>
          <w:b/>
          <w:bCs/>
        </w:rPr>
        <w:t>Individual microphones</w:t>
      </w:r>
      <w:r w:rsidRPr="00EC04CA">
        <w:t xml:space="preserve"> for each participant, ideally programmable to display participant names in </w:t>
      </w:r>
      <w:r w:rsidRPr="00EC04CA">
        <w:rPr>
          <w:b/>
          <w:bCs/>
        </w:rPr>
        <w:t>closed captioning and meeting transcripts</w:t>
      </w:r>
      <w:r w:rsidRPr="00EC04CA">
        <w:t xml:space="preserve"> when speaking.</w:t>
      </w:r>
    </w:p>
    <w:p w14:paraId="08688E62" w14:textId="77777777" w:rsidR="00EC04CA" w:rsidRPr="00EC04CA" w:rsidRDefault="00EC04CA" w:rsidP="00EC04CA">
      <w:pPr>
        <w:numPr>
          <w:ilvl w:val="0"/>
          <w:numId w:val="3"/>
        </w:numPr>
      </w:pPr>
      <w:r w:rsidRPr="00EC04CA">
        <w:t>Clear, echo-free, full-room audio for both in-room and online participants.</w:t>
      </w:r>
    </w:p>
    <w:p w14:paraId="2E2AFC4D" w14:textId="77777777" w:rsidR="00EC04CA" w:rsidRPr="00EC04CA" w:rsidRDefault="00EC04CA" w:rsidP="00EC04CA">
      <w:pPr>
        <w:numPr>
          <w:ilvl w:val="0"/>
          <w:numId w:val="3"/>
        </w:numPr>
      </w:pPr>
      <w:r w:rsidRPr="00EC04CA">
        <w:t>Integration with the new video system for automatic camera switching when possible.</w:t>
      </w:r>
    </w:p>
    <w:p w14:paraId="421DE060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Control &amp; Operation</w:t>
      </w:r>
    </w:p>
    <w:p w14:paraId="0F35AAE1" w14:textId="77777777" w:rsidR="00EC04CA" w:rsidRPr="00EC04CA" w:rsidRDefault="00EC04CA" w:rsidP="00EC04CA">
      <w:pPr>
        <w:numPr>
          <w:ilvl w:val="0"/>
          <w:numId w:val="4"/>
        </w:numPr>
      </w:pPr>
      <w:r w:rsidRPr="00EC04CA">
        <w:t xml:space="preserve">Centralized and </w:t>
      </w:r>
      <w:r w:rsidRPr="00EC04CA">
        <w:rPr>
          <w:b/>
          <w:bCs/>
        </w:rPr>
        <w:t>simple control interface</w:t>
      </w:r>
      <w:r w:rsidRPr="00EC04CA">
        <w:t xml:space="preserve"> (tablet or laptop-based).</w:t>
      </w:r>
    </w:p>
    <w:p w14:paraId="18E931B6" w14:textId="77777777" w:rsidR="00EC04CA" w:rsidRPr="00EC04CA" w:rsidRDefault="00EC04CA" w:rsidP="00EC04CA">
      <w:pPr>
        <w:numPr>
          <w:ilvl w:val="0"/>
          <w:numId w:val="4"/>
        </w:numPr>
      </w:pPr>
      <w:r w:rsidRPr="00EC04CA">
        <w:t xml:space="preserve">Managed by a </w:t>
      </w:r>
      <w:r w:rsidRPr="00EC04CA">
        <w:rPr>
          <w:b/>
          <w:bCs/>
        </w:rPr>
        <w:t>dedicated meeting PC</w:t>
      </w:r>
      <w:r w:rsidRPr="00EC04CA">
        <w:t xml:space="preserve"> (appropriate for manufacturer-certified Zoom Room use).</w:t>
      </w:r>
    </w:p>
    <w:p w14:paraId="4524E0E5" w14:textId="77777777" w:rsidR="00EC04CA" w:rsidRPr="00EC04CA" w:rsidRDefault="00EC04CA" w:rsidP="00EC04CA">
      <w:pPr>
        <w:numPr>
          <w:ilvl w:val="0"/>
          <w:numId w:val="4"/>
        </w:numPr>
      </w:pPr>
      <w:r w:rsidRPr="00EC04CA">
        <w:t xml:space="preserve">Prefer connection to the </w:t>
      </w:r>
      <w:r w:rsidRPr="00EC04CA">
        <w:rPr>
          <w:b/>
          <w:bCs/>
        </w:rPr>
        <w:t>Guest Wi-Fi network</w:t>
      </w:r>
      <w:r w:rsidRPr="00EC04CA">
        <w:t xml:space="preserve"> rather than the organization’s internal LAN.</w:t>
      </w:r>
    </w:p>
    <w:p w14:paraId="32D47980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Displays</w:t>
      </w:r>
    </w:p>
    <w:p w14:paraId="1C45E1D8" w14:textId="77777777" w:rsidR="00EC04CA" w:rsidRPr="00EC04CA" w:rsidRDefault="00EC04CA" w:rsidP="00EC04CA">
      <w:pPr>
        <w:numPr>
          <w:ilvl w:val="0"/>
          <w:numId w:val="5"/>
        </w:numPr>
      </w:pPr>
      <w:r w:rsidRPr="00EC04CA">
        <w:t xml:space="preserve">Integration with </w:t>
      </w:r>
      <w:r w:rsidRPr="00EC04CA">
        <w:rPr>
          <w:b/>
          <w:bCs/>
        </w:rPr>
        <w:t>existing three HD TVs</w:t>
      </w:r>
      <w:r w:rsidRPr="00EC04CA">
        <w:t xml:space="preserve"> (reuse where feasible) or recommendations for upgrade if required.</w:t>
      </w:r>
    </w:p>
    <w:p w14:paraId="3FF5D3BD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System Design</w:t>
      </w:r>
    </w:p>
    <w:p w14:paraId="54C8E34F" w14:textId="77777777" w:rsidR="00EC04CA" w:rsidRPr="00EC04CA" w:rsidRDefault="00EC04CA" w:rsidP="00EC04CA">
      <w:pPr>
        <w:numPr>
          <w:ilvl w:val="0"/>
          <w:numId w:val="6"/>
        </w:numPr>
      </w:pPr>
      <w:r w:rsidRPr="00EC04CA">
        <w:t>Vendors should propose a complete solution, including:</w:t>
      </w:r>
    </w:p>
    <w:p w14:paraId="39C52BE3" w14:textId="77777777" w:rsidR="00EC04CA" w:rsidRPr="00EC04CA" w:rsidRDefault="00EC04CA" w:rsidP="00EC04CA">
      <w:pPr>
        <w:numPr>
          <w:ilvl w:val="1"/>
          <w:numId w:val="6"/>
        </w:numPr>
      </w:pPr>
      <w:r w:rsidRPr="00EC04CA">
        <w:t>System diagram(s)</w:t>
      </w:r>
    </w:p>
    <w:p w14:paraId="5C31634D" w14:textId="77777777" w:rsidR="00EC04CA" w:rsidRPr="00EC04CA" w:rsidRDefault="00EC04CA" w:rsidP="00EC04CA">
      <w:pPr>
        <w:numPr>
          <w:ilvl w:val="1"/>
          <w:numId w:val="6"/>
        </w:numPr>
      </w:pPr>
      <w:r w:rsidRPr="00EC04CA">
        <w:t>Equipment list (make/model)</w:t>
      </w:r>
    </w:p>
    <w:p w14:paraId="6DBB77E2" w14:textId="77777777" w:rsidR="00EC04CA" w:rsidRPr="00EC04CA" w:rsidRDefault="00EC04CA" w:rsidP="00EC04CA">
      <w:pPr>
        <w:numPr>
          <w:ilvl w:val="1"/>
          <w:numId w:val="6"/>
        </w:numPr>
      </w:pPr>
      <w:r w:rsidRPr="00EC04CA">
        <w:t>Installation approach and timeline</w:t>
      </w:r>
    </w:p>
    <w:p w14:paraId="4BF2FD0E" w14:textId="77777777" w:rsidR="00EC04CA" w:rsidRPr="00EC04CA" w:rsidRDefault="00EC04CA" w:rsidP="00EC04CA">
      <w:pPr>
        <w:numPr>
          <w:ilvl w:val="1"/>
          <w:numId w:val="6"/>
        </w:numPr>
      </w:pPr>
      <w:r w:rsidRPr="00EC04CA">
        <w:t>Training and user documentation</w:t>
      </w:r>
    </w:p>
    <w:p w14:paraId="43E2E7EA" w14:textId="77777777" w:rsidR="00EC04CA" w:rsidRPr="00EC04CA" w:rsidRDefault="00B12BF4" w:rsidP="00EC04CA">
      <w:r>
        <w:pict w14:anchorId="67DB41F5">
          <v:rect id="_x0000_i1029" style="width:0;height:1.5pt" o:hralign="center" o:hrstd="t" o:hr="t" fillcolor="#a0a0a0" stroked="f"/>
        </w:pict>
      </w:r>
    </w:p>
    <w:p w14:paraId="72E7D013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lastRenderedPageBreak/>
        <w:t>4. Current Setup</w:t>
      </w:r>
    </w:p>
    <w:p w14:paraId="42266176" w14:textId="77777777" w:rsidR="00EC04CA" w:rsidRPr="00EC04CA" w:rsidRDefault="00EC04CA" w:rsidP="00EC04CA">
      <w:pPr>
        <w:numPr>
          <w:ilvl w:val="0"/>
          <w:numId w:val="7"/>
        </w:numPr>
      </w:pPr>
      <w:r w:rsidRPr="00EC04CA">
        <w:t>One (1) Zoom Room configuration</w:t>
      </w:r>
    </w:p>
    <w:p w14:paraId="5575CFBF" w14:textId="77777777" w:rsidR="00EC04CA" w:rsidRPr="00EC04CA" w:rsidRDefault="00EC04CA" w:rsidP="00EC04CA">
      <w:pPr>
        <w:numPr>
          <w:ilvl w:val="0"/>
          <w:numId w:val="7"/>
        </w:numPr>
      </w:pPr>
      <w:r w:rsidRPr="00EC04CA">
        <w:t>One (1) camera</w:t>
      </w:r>
    </w:p>
    <w:p w14:paraId="23AFB119" w14:textId="77777777" w:rsidR="00EC04CA" w:rsidRPr="00EC04CA" w:rsidRDefault="00EC04CA" w:rsidP="00EC04CA">
      <w:pPr>
        <w:numPr>
          <w:ilvl w:val="0"/>
          <w:numId w:val="7"/>
        </w:numPr>
      </w:pPr>
      <w:r w:rsidRPr="00EC04CA">
        <w:t>One (1) sound/microphone bar</w:t>
      </w:r>
    </w:p>
    <w:p w14:paraId="2629D656" w14:textId="50808522" w:rsidR="00EC04CA" w:rsidRPr="00EC04CA" w:rsidRDefault="00EC04CA" w:rsidP="00EC04CA">
      <w:pPr>
        <w:numPr>
          <w:ilvl w:val="0"/>
          <w:numId w:val="7"/>
        </w:numPr>
      </w:pPr>
      <w:r w:rsidRPr="00EC04CA">
        <w:t xml:space="preserve">Three (3) </w:t>
      </w:r>
      <w:r>
        <w:t xml:space="preserve">65” </w:t>
      </w:r>
      <w:r w:rsidRPr="00EC04CA">
        <w:t>HD TVs</w:t>
      </w:r>
    </w:p>
    <w:p w14:paraId="2E107B4F" w14:textId="77777777" w:rsidR="00EC04CA" w:rsidRPr="00EC04CA" w:rsidRDefault="00B12BF4" w:rsidP="00EC04CA">
      <w:r>
        <w:pict w14:anchorId="617E49B7">
          <v:rect id="_x0000_i1030" style="width:0;height:1.5pt" o:hralign="center" o:hrstd="t" o:hr="t" fillcolor="#a0a0a0" stroked="f"/>
        </w:pict>
      </w:r>
    </w:p>
    <w:p w14:paraId="495745EA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5. Schedule</w:t>
      </w:r>
    </w:p>
    <w:p w14:paraId="3421EF09" w14:textId="26BA320C" w:rsidR="00EC04CA" w:rsidRPr="00EC04CA" w:rsidRDefault="00EC04CA" w:rsidP="00EC04CA">
      <w:r w:rsidRPr="00EC04CA">
        <w:t xml:space="preserve">All work associated with this project must be </w:t>
      </w:r>
      <w:r w:rsidRPr="00EC04CA">
        <w:rPr>
          <w:b/>
          <w:bCs/>
        </w:rPr>
        <w:t xml:space="preserve">fully completed and operational by </w:t>
      </w:r>
      <w:r>
        <w:rPr>
          <w:b/>
          <w:bCs/>
        </w:rPr>
        <w:t>November</w:t>
      </w:r>
      <w:r w:rsidRPr="00EC04CA">
        <w:rPr>
          <w:b/>
          <w:bCs/>
        </w:rPr>
        <w:t xml:space="preserve"> 1, 2026</w:t>
      </w:r>
      <w:r w:rsidRPr="00EC04CA">
        <w:t>.</w:t>
      </w:r>
    </w:p>
    <w:p w14:paraId="14DBFB9F" w14:textId="1628EF67" w:rsidR="00EC04CA" w:rsidRPr="00EC04CA" w:rsidRDefault="00EC04CA" w:rsidP="00EC04CA">
      <w:r w:rsidRPr="00EC04CA">
        <w:t xml:space="preserve">If selected, </w:t>
      </w:r>
      <w:r w:rsidR="00696B55">
        <w:t>a</w:t>
      </w:r>
      <w:r w:rsidRPr="00EC04CA">
        <w:t xml:space="preserve"> </w:t>
      </w:r>
      <w:r w:rsidRPr="00EC04CA">
        <w:rPr>
          <w:b/>
          <w:bCs/>
        </w:rPr>
        <w:t>contract will not be executed and purchasing will not occur until after July</w:t>
      </w:r>
      <w:r w:rsidR="00696B55">
        <w:t> </w:t>
      </w:r>
      <w:r w:rsidRPr="00EC04CA">
        <w:rPr>
          <w:b/>
          <w:bCs/>
        </w:rPr>
        <w:t>1, 2026</w:t>
      </w:r>
      <w:r w:rsidRPr="00EC04CA">
        <w:t xml:space="preserve">. Vendors should plan project timelines, equipment availability, </w:t>
      </w:r>
      <w:r w:rsidR="00696B55">
        <w:t xml:space="preserve">cost </w:t>
      </w:r>
      <w:r w:rsidRPr="00EC04CA">
        <w:t>and delivery schedules accordingly.</w:t>
      </w:r>
    </w:p>
    <w:p w14:paraId="5650C3F3" w14:textId="77777777" w:rsidR="00EC04CA" w:rsidRPr="00EC04CA" w:rsidRDefault="00B12BF4" w:rsidP="00EC04CA">
      <w:r>
        <w:pict w14:anchorId="44DED908">
          <v:rect id="_x0000_i1031" style="width:0;height:1.5pt" o:hralign="center" o:hrstd="t" o:hr="t" fillcolor="#a0a0a0" stroked="f"/>
        </w:pict>
      </w:r>
    </w:p>
    <w:p w14:paraId="737A1C2A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6. Vendor Responsibilities</w:t>
      </w:r>
    </w:p>
    <w:p w14:paraId="2E975DC3" w14:textId="77777777" w:rsidR="00EC04CA" w:rsidRPr="00EC04CA" w:rsidRDefault="00EC04CA" w:rsidP="00EC04CA">
      <w:pPr>
        <w:numPr>
          <w:ilvl w:val="0"/>
          <w:numId w:val="8"/>
        </w:numPr>
      </w:pPr>
      <w:r w:rsidRPr="00EC04CA">
        <w:t xml:space="preserve">Conduct </w:t>
      </w:r>
      <w:r w:rsidRPr="00EC04CA">
        <w:rPr>
          <w:b/>
          <w:bCs/>
        </w:rPr>
        <w:t>site visit</w:t>
      </w:r>
      <w:r w:rsidRPr="00EC04CA">
        <w:t xml:space="preserve"> to review existing setup and confirm requirements.</w:t>
      </w:r>
    </w:p>
    <w:p w14:paraId="7FF4C7E5" w14:textId="767DD64F" w:rsidR="00EC04CA" w:rsidRDefault="00EC04CA" w:rsidP="00EC04CA">
      <w:pPr>
        <w:numPr>
          <w:ilvl w:val="0"/>
          <w:numId w:val="8"/>
        </w:numPr>
      </w:pPr>
      <w:r w:rsidRPr="00EC04CA">
        <w:t xml:space="preserve">Provide </w:t>
      </w:r>
      <w:r w:rsidRPr="00EC04CA">
        <w:rPr>
          <w:b/>
          <w:bCs/>
        </w:rPr>
        <w:t>design recommendations</w:t>
      </w:r>
      <w:r w:rsidRPr="00EC04CA">
        <w:t xml:space="preserve"> and </w:t>
      </w:r>
      <w:r w:rsidR="00D86F9D" w:rsidRPr="00D86F9D">
        <w:rPr>
          <w:b/>
          <w:bCs/>
        </w:rPr>
        <w:t>total</w:t>
      </w:r>
      <w:r w:rsidR="00D86F9D">
        <w:t xml:space="preserve"> </w:t>
      </w:r>
      <w:r w:rsidRPr="00EC04CA">
        <w:rPr>
          <w:b/>
          <w:bCs/>
        </w:rPr>
        <w:t>cost</w:t>
      </w:r>
      <w:r w:rsidRPr="00EC04CA">
        <w:t xml:space="preserve"> (equipment, installation, configuration, </w:t>
      </w:r>
      <w:r w:rsidR="00947022">
        <w:t xml:space="preserve">and hands-on </w:t>
      </w:r>
      <w:r w:rsidRPr="00EC04CA">
        <w:t>training</w:t>
      </w:r>
      <w:r w:rsidR="00947022">
        <w:t xml:space="preserve"> for upper management and a step-by-step user manual</w:t>
      </w:r>
      <w:r w:rsidRPr="00EC04CA">
        <w:t>).</w:t>
      </w:r>
    </w:p>
    <w:p w14:paraId="6AAA863B" w14:textId="635D564F" w:rsidR="00D86F9D" w:rsidRPr="00EC04CA" w:rsidRDefault="00D86F9D" w:rsidP="00EC04CA">
      <w:pPr>
        <w:numPr>
          <w:ilvl w:val="0"/>
          <w:numId w:val="8"/>
        </w:numPr>
      </w:pPr>
      <w:r>
        <w:t>Training shall include hands-on training for up to 10 employees</w:t>
      </w:r>
    </w:p>
    <w:p w14:paraId="6CA59606" w14:textId="77777777" w:rsidR="00EC04CA" w:rsidRPr="00EC04CA" w:rsidRDefault="00EC04CA" w:rsidP="00EC04CA">
      <w:pPr>
        <w:numPr>
          <w:ilvl w:val="0"/>
          <w:numId w:val="8"/>
        </w:numPr>
      </w:pPr>
      <w:r w:rsidRPr="00EC04CA">
        <w:t>Include warranty and service information.</w:t>
      </w:r>
    </w:p>
    <w:p w14:paraId="27794B82" w14:textId="77777777" w:rsidR="00EC04CA" w:rsidRPr="00EC04CA" w:rsidRDefault="00B12BF4" w:rsidP="00EC04CA">
      <w:r>
        <w:pict w14:anchorId="3438E2CC">
          <v:rect id="_x0000_i1032" style="width:0;height:1.5pt" o:hralign="center" o:hrstd="t" o:hr="t" fillcolor="#a0a0a0" stroked="f"/>
        </w:pict>
      </w:r>
    </w:p>
    <w:p w14:paraId="73528048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7. Site Visit</w:t>
      </w:r>
    </w:p>
    <w:p w14:paraId="3F1043FD" w14:textId="77777777" w:rsidR="00EC04CA" w:rsidRPr="00EC04CA" w:rsidRDefault="00EC04CA" w:rsidP="00EC04CA">
      <w:r w:rsidRPr="00EC04CA">
        <w:t xml:space="preserve">Interested vendors should </w:t>
      </w:r>
      <w:r w:rsidRPr="00EC04CA">
        <w:rPr>
          <w:b/>
          <w:bCs/>
        </w:rPr>
        <w:t xml:space="preserve">email </w:t>
      </w:r>
      <w:hyperlink r:id="rId8" w:history="1">
        <w:r w:rsidRPr="00EC04CA">
          <w:rPr>
            <w:rStyle w:val="Hyperlink"/>
            <w:b/>
            <w:bCs/>
          </w:rPr>
          <w:t>cbalzer@rvss-or.gov</w:t>
        </w:r>
      </w:hyperlink>
      <w:r w:rsidRPr="00EC04CA">
        <w:t xml:space="preserve"> to schedule a site visit prior to submitting a proposal.</w:t>
      </w:r>
    </w:p>
    <w:p w14:paraId="6E0D283C" w14:textId="77777777" w:rsidR="00EC04CA" w:rsidRPr="00EC04CA" w:rsidRDefault="00B12BF4" w:rsidP="00EC04CA">
      <w:r>
        <w:pict w14:anchorId="05616C40">
          <v:rect id="_x0000_i1033" style="width:0;height:1.5pt" o:hralign="center" o:hrstd="t" o:hr="t" fillcolor="#a0a0a0" stroked="f"/>
        </w:pict>
      </w:r>
    </w:p>
    <w:p w14:paraId="09CD7226" w14:textId="77777777" w:rsidR="00EC04CA" w:rsidRPr="00EC04CA" w:rsidRDefault="00EC04CA" w:rsidP="00E4798F">
      <w:pPr>
        <w:keepNext/>
        <w:keepLines/>
        <w:rPr>
          <w:b/>
          <w:bCs/>
        </w:rPr>
      </w:pPr>
      <w:r w:rsidRPr="00EC04CA">
        <w:rPr>
          <w:b/>
          <w:bCs/>
        </w:rPr>
        <w:lastRenderedPageBreak/>
        <w:t>8. Submission Instructions</w:t>
      </w:r>
    </w:p>
    <w:p w14:paraId="29A0C218" w14:textId="211A1C7B" w:rsidR="00EC04CA" w:rsidRPr="00EC04CA" w:rsidRDefault="00696B55" w:rsidP="00E4798F">
      <w:pPr>
        <w:keepNext/>
        <w:keepLines/>
      </w:pPr>
      <w:r>
        <w:t>Proposal</w:t>
      </w:r>
      <w:r w:rsidR="00EC04CA" w:rsidRPr="00EC04CA">
        <w:t>s should be submitted electronically in PDF format to:</w:t>
      </w:r>
      <w:r w:rsidR="00EC04CA" w:rsidRPr="00EC04CA">
        <w:br/>
      </w:r>
      <w:r w:rsidR="00EC04CA" w:rsidRPr="00EC04CA">
        <w:rPr>
          <w:rFonts w:ascii="Segoe UI Emoji" w:hAnsi="Segoe UI Emoji" w:cs="Segoe UI Emoji"/>
        </w:rPr>
        <w:t>📧</w:t>
      </w:r>
      <w:r w:rsidR="00EC04CA" w:rsidRPr="00EC04CA">
        <w:t xml:space="preserve"> </w:t>
      </w:r>
      <w:hyperlink r:id="rId9" w:history="1">
        <w:r w:rsidR="00EC04CA" w:rsidRPr="00EC04CA">
          <w:rPr>
            <w:rStyle w:val="Hyperlink"/>
            <w:b/>
            <w:bCs/>
          </w:rPr>
          <w:t>cbalzer@rvss-or.gov</w:t>
        </w:r>
      </w:hyperlink>
      <w:r w:rsidR="00EC04CA" w:rsidRPr="00EC04CA">
        <w:br/>
      </w:r>
      <w:r w:rsidR="00EC04CA" w:rsidRPr="00EC04CA">
        <w:rPr>
          <w:b/>
          <w:bCs/>
        </w:rPr>
        <w:t>Subject line:</w:t>
      </w:r>
      <w:r w:rsidR="00EC04CA" w:rsidRPr="00EC04CA">
        <w:t xml:space="preserve"> </w:t>
      </w:r>
      <w:r w:rsidR="00EC04CA" w:rsidRPr="00EC04CA">
        <w:rPr>
          <w:i/>
          <w:iCs/>
        </w:rPr>
        <w:t>“</w:t>
      </w:r>
      <w:r>
        <w:rPr>
          <w:i/>
          <w:iCs/>
        </w:rPr>
        <w:t>Proposal</w:t>
      </w:r>
      <w:r w:rsidR="00EC04CA" w:rsidRPr="00EC04CA">
        <w:rPr>
          <w:i/>
          <w:iCs/>
        </w:rPr>
        <w:t xml:space="preserve"> – Board Room A/V System Upgrade”</w:t>
      </w:r>
    </w:p>
    <w:p w14:paraId="1742E598" w14:textId="77777777" w:rsidR="00EC04CA" w:rsidRPr="00EC04CA" w:rsidRDefault="00EC04CA" w:rsidP="00EC04CA">
      <w:pPr>
        <w:keepNext/>
        <w:keepLines/>
      </w:pPr>
      <w:r w:rsidRPr="00EC04CA">
        <w:t>Please include:</w:t>
      </w:r>
    </w:p>
    <w:p w14:paraId="7C6EA7A5" w14:textId="77777777" w:rsidR="00EC04CA" w:rsidRDefault="00EC04CA" w:rsidP="00EC04CA">
      <w:pPr>
        <w:keepNext/>
        <w:keepLines/>
        <w:numPr>
          <w:ilvl w:val="0"/>
          <w:numId w:val="9"/>
        </w:numPr>
      </w:pPr>
      <w:r w:rsidRPr="00EC04CA">
        <w:t>Company information and relevant experience</w:t>
      </w:r>
    </w:p>
    <w:p w14:paraId="0A289CCF" w14:textId="5BA3E122" w:rsidR="00EC04CA" w:rsidRPr="00EC04CA" w:rsidRDefault="00EC04CA" w:rsidP="00EC04CA">
      <w:pPr>
        <w:keepNext/>
        <w:keepLines/>
        <w:numPr>
          <w:ilvl w:val="0"/>
          <w:numId w:val="9"/>
        </w:numPr>
      </w:pPr>
      <w:r>
        <w:t>Customer References</w:t>
      </w:r>
    </w:p>
    <w:p w14:paraId="3C226452" w14:textId="43F04235" w:rsidR="00EC04CA" w:rsidRPr="00EC04CA" w:rsidRDefault="00EC04CA" w:rsidP="00EC04CA">
      <w:pPr>
        <w:keepNext/>
        <w:keepLines/>
        <w:numPr>
          <w:ilvl w:val="0"/>
          <w:numId w:val="9"/>
        </w:numPr>
      </w:pPr>
      <w:r w:rsidRPr="00EC04CA">
        <w:t>Proposed solution and equipment</w:t>
      </w:r>
    </w:p>
    <w:p w14:paraId="0E6F6F8A" w14:textId="283D78B0" w:rsidR="00EC04CA" w:rsidRPr="00EC04CA" w:rsidRDefault="00D86F9D" w:rsidP="00EC04CA">
      <w:pPr>
        <w:numPr>
          <w:ilvl w:val="0"/>
          <w:numId w:val="9"/>
        </w:numPr>
      </w:pPr>
      <w:r>
        <w:t>L</w:t>
      </w:r>
      <w:r w:rsidR="00EC04CA">
        <w:t xml:space="preserve">ine item </w:t>
      </w:r>
      <w:r w:rsidR="00EC04CA" w:rsidRPr="00EC04CA">
        <w:t>project cost and timeline</w:t>
      </w:r>
    </w:p>
    <w:p w14:paraId="6416BB20" w14:textId="77777777" w:rsidR="00EC04CA" w:rsidRPr="00EC04CA" w:rsidRDefault="00EC04CA" w:rsidP="00EC04CA">
      <w:pPr>
        <w:numPr>
          <w:ilvl w:val="0"/>
          <w:numId w:val="9"/>
        </w:numPr>
      </w:pPr>
      <w:r w:rsidRPr="00EC04CA">
        <w:t>Warranty and support options</w:t>
      </w:r>
    </w:p>
    <w:p w14:paraId="5715AB17" w14:textId="77777777" w:rsidR="00EC04CA" w:rsidRPr="00EC04CA" w:rsidRDefault="00B12BF4" w:rsidP="00EC04CA">
      <w:r>
        <w:pict w14:anchorId="05829950">
          <v:rect id="_x0000_i1034" style="width:0;height:1.5pt" o:hralign="center" o:hrstd="t" o:hr="t" fillcolor="#a0a0a0" stroked="f"/>
        </w:pict>
      </w:r>
    </w:p>
    <w:p w14:paraId="755183D8" w14:textId="77777777" w:rsidR="00EC04CA" w:rsidRPr="00EC04CA" w:rsidRDefault="00EC04CA" w:rsidP="00EC04CA">
      <w:pPr>
        <w:rPr>
          <w:b/>
          <w:bCs/>
        </w:rPr>
      </w:pPr>
      <w:r w:rsidRPr="00EC04CA">
        <w:rPr>
          <w:b/>
          <w:bCs/>
        </w:rPr>
        <w:t>9. Evaluation</w:t>
      </w:r>
    </w:p>
    <w:p w14:paraId="533BE449" w14:textId="4574FC7D" w:rsidR="00EC04CA" w:rsidRPr="00EC04CA" w:rsidRDefault="00696B55" w:rsidP="00EC04CA">
      <w:r>
        <w:t>Proposal</w:t>
      </w:r>
      <w:r w:rsidR="00EC04CA" w:rsidRPr="00EC04CA">
        <w:t>s will be evaluated based on:</w:t>
      </w:r>
    </w:p>
    <w:p w14:paraId="3BB1B73C" w14:textId="77777777" w:rsidR="00EC04CA" w:rsidRPr="00EC04CA" w:rsidRDefault="00EC04CA" w:rsidP="00EC04CA">
      <w:pPr>
        <w:numPr>
          <w:ilvl w:val="0"/>
          <w:numId w:val="10"/>
        </w:numPr>
      </w:pPr>
      <w:r w:rsidRPr="00EC04CA">
        <w:t>Technical compliance with specifications</w:t>
      </w:r>
    </w:p>
    <w:p w14:paraId="2BCF5629" w14:textId="77777777" w:rsidR="00EC04CA" w:rsidRPr="00EC04CA" w:rsidRDefault="00EC04CA" w:rsidP="00EC04CA">
      <w:pPr>
        <w:numPr>
          <w:ilvl w:val="0"/>
          <w:numId w:val="10"/>
        </w:numPr>
      </w:pPr>
      <w:r w:rsidRPr="00EC04CA">
        <w:t>Ease of use and reliability of proposed solution</w:t>
      </w:r>
    </w:p>
    <w:p w14:paraId="4C2922CF" w14:textId="77777777" w:rsidR="00EC04CA" w:rsidRPr="00EC04CA" w:rsidRDefault="00EC04CA" w:rsidP="00EC04CA">
      <w:pPr>
        <w:numPr>
          <w:ilvl w:val="0"/>
          <w:numId w:val="10"/>
        </w:numPr>
      </w:pPr>
      <w:r w:rsidRPr="00EC04CA">
        <w:t>Vendor experience and references</w:t>
      </w:r>
    </w:p>
    <w:p w14:paraId="612936B7" w14:textId="77777777" w:rsidR="00EC04CA" w:rsidRPr="00EC04CA" w:rsidRDefault="00EC04CA" w:rsidP="00EC04CA">
      <w:pPr>
        <w:numPr>
          <w:ilvl w:val="0"/>
          <w:numId w:val="10"/>
        </w:numPr>
      </w:pPr>
      <w:r w:rsidRPr="00EC04CA">
        <w:t>Total cost and value</w:t>
      </w:r>
    </w:p>
    <w:p w14:paraId="0524EA51" w14:textId="77777777" w:rsidR="00EC04CA" w:rsidRPr="00EC04CA" w:rsidRDefault="00EC04CA" w:rsidP="00EC04CA">
      <w:pPr>
        <w:numPr>
          <w:ilvl w:val="0"/>
          <w:numId w:val="10"/>
        </w:numPr>
      </w:pPr>
      <w:r w:rsidRPr="00EC04CA">
        <w:t>Warranty and service support</w:t>
      </w:r>
    </w:p>
    <w:bookmarkEnd w:id="0"/>
    <w:p w14:paraId="327E64BA" w14:textId="77777777" w:rsidR="00884C61" w:rsidRDefault="00884C61"/>
    <w:sectPr w:rsidR="00884C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CB9A" w14:textId="77777777" w:rsidR="00E4798F" w:rsidRDefault="00E4798F" w:rsidP="00E4798F">
      <w:pPr>
        <w:spacing w:after="0" w:line="240" w:lineRule="auto"/>
      </w:pPr>
      <w:r>
        <w:separator/>
      </w:r>
    </w:p>
  </w:endnote>
  <w:endnote w:type="continuationSeparator" w:id="0">
    <w:p w14:paraId="0E96DF83" w14:textId="77777777" w:rsidR="00E4798F" w:rsidRDefault="00E4798F" w:rsidP="00E4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3286" w14:textId="5207F269" w:rsidR="00E4798F" w:rsidRDefault="00E4798F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 w:rsidRPr="00E4798F">
      <w:rPr>
        <w:spacing w:val="60"/>
        <w:sz w:val="20"/>
        <w:szCs w:val="20"/>
      </w:rPr>
      <w:t>RVSS A/V Upgrade RFP   Page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PAGE 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NUMPAGES  \* Arabic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4AEB66E3" w14:textId="77777777" w:rsidR="00E4798F" w:rsidRDefault="00E47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BD74" w14:textId="77777777" w:rsidR="00E4798F" w:rsidRDefault="00E4798F" w:rsidP="00E4798F">
      <w:pPr>
        <w:spacing w:after="0" w:line="240" w:lineRule="auto"/>
      </w:pPr>
      <w:r>
        <w:separator/>
      </w:r>
    </w:p>
  </w:footnote>
  <w:footnote w:type="continuationSeparator" w:id="0">
    <w:p w14:paraId="5D64092A" w14:textId="77777777" w:rsidR="00E4798F" w:rsidRDefault="00E4798F" w:rsidP="00E47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FD5"/>
    <w:multiLevelType w:val="multilevel"/>
    <w:tmpl w:val="20C4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C0228"/>
    <w:multiLevelType w:val="multilevel"/>
    <w:tmpl w:val="EA0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47373"/>
    <w:multiLevelType w:val="multilevel"/>
    <w:tmpl w:val="8DA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92C03"/>
    <w:multiLevelType w:val="multilevel"/>
    <w:tmpl w:val="35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E1761"/>
    <w:multiLevelType w:val="multilevel"/>
    <w:tmpl w:val="202E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E6801"/>
    <w:multiLevelType w:val="multilevel"/>
    <w:tmpl w:val="581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93E49"/>
    <w:multiLevelType w:val="multilevel"/>
    <w:tmpl w:val="8B3C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0610C"/>
    <w:multiLevelType w:val="multilevel"/>
    <w:tmpl w:val="9E9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7057F"/>
    <w:multiLevelType w:val="multilevel"/>
    <w:tmpl w:val="1BAC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C2F96"/>
    <w:multiLevelType w:val="multilevel"/>
    <w:tmpl w:val="B59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536747">
    <w:abstractNumId w:val="5"/>
  </w:num>
  <w:num w:numId="2" w16cid:durableId="1744065133">
    <w:abstractNumId w:val="3"/>
  </w:num>
  <w:num w:numId="3" w16cid:durableId="543056667">
    <w:abstractNumId w:val="6"/>
  </w:num>
  <w:num w:numId="4" w16cid:durableId="893929836">
    <w:abstractNumId w:val="4"/>
  </w:num>
  <w:num w:numId="5" w16cid:durableId="924146783">
    <w:abstractNumId w:val="9"/>
  </w:num>
  <w:num w:numId="6" w16cid:durableId="642538743">
    <w:abstractNumId w:val="0"/>
  </w:num>
  <w:num w:numId="7" w16cid:durableId="787116275">
    <w:abstractNumId w:val="2"/>
  </w:num>
  <w:num w:numId="8" w16cid:durableId="1829587916">
    <w:abstractNumId w:val="7"/>
  </w:num>
  <w:num w:numId="9" w16cid:durableId="1935169341">
    <w:abstractNumId w:val="1"/>
  </w:num>
  <w:num w:numId="10" w16cid:durableId="1298142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CA"/>
    <w:rsid w:val="001C180D"/>
    <w:rsid w:val="003971FB"/>
    <w:rsid w:val="004F1D44"/>
    <w:rsid w:val="005C4529"/>
    <w:rsid w:val="0063294E"/>
    <w:rsid w:val="00696B55"/>
    <w:rsid w:val="006A0839"/>
    <w:rsid w:val="007C2C88"/>
    <w:rsid w:val="00884C61"/>
    <w:rsid w:val="00947022"/>
    <w:rsid w:val="00B12BF4"/>
    <w:rsid w:val="00CD3780"/>
    <w:rsid w:val="00D86F9D"/>
    <w:rsid w:val="00E4798F"/>
    <w:rsid w:val="00EC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06545C4"/>
  <w15:chartTrackingRefBased/>
  <w15:docId w15:val="{5FB49859-269D-4B78-B63D-311F7733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4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4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98F"/>
  </w:style>
  <w:style w:type="paragraph" w:styleId="Footer">
    <w:name w:val="footer"/>
    <w:basedOn w:val="Normal"/>
    <w:link w:val="FooterChar"/>
    <w:uiPriority w:val="99"/>
    <w:unhideWhenUsed/>
    <w:rsid w:val="00E4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lzer@rvss-or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balzer@rvss-or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balzer@rvss-o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3249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Balzer</dc:creator>
  <cp:keywords/>
  <dc:description/>
  <cp:lastModifiedBy>Carole Balzer</cp:lastModifiedBy>
  <cp:revision>2</cp:revision>
  <cp:lastPrinted>2025-10-30T21:47:00Z</cp:lastPrinted>
  <dcterms:created xsi:type="dcterms:W3CDTF">2025-11-14T22:26:00Z</dcterms:created>
  <dcterms:modified xsi:type="dcterms:W3CDTF">2025-11-14T22:26:00Z</dcterms:modified>
</cp:coreProperties>
</file>